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F7F2" w14:textId="210A7F0A" w:rsidR="00F12C76" w:rsidRDefault="002C25BA" w:rsidP="002C25BA">
      <w:pPr>
        <w:spacing w:after="0"/>
        <w:ind w:firstLine="709"/>
        <w:jc w:val="center"/>
      </w:pPr>
      <w:r>
        <w:t>План мероприятий Кораблинского Дворца культуры на февраль 2026</w:t>
      </w:r>
    </w:p>
    <w:p w14:paraId="2FC1A966" w14:textId="77777777" w:rsidR="002C25BA" w:rsidRDefault="002C25BA" w:rsidP="002C25BA">
      <w:pPr>
        <w:spacing w:after="0"/>
        <w:ind w:hanging="142"/>
        <w:jc w:val="center"/>
      </w:pPr>
    </w:p>
    <w:tbl>
      <w:tblPr>
        <w:tblpPr w:leftFromText="180" w:rightFromText="180" w:vertAnchor="text" w:tblpX="392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197"/>
        <w:gridCol w:w="2481"/>
      </w:tblGrid>
      <w:tr w:rsidR="002C25BA" w:rsidRPr="007F48DB" w14:paraId="70BF4416" w14:textId="77777777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6AF" w14:textId="1FD65587" w:rsidR="002C25BA" w:rsidRPr="007F48DB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01F0" w14:textId="4625C9F4" w:rsidR="002C25BA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046" w14:textId="52B031FE" w:rsidR="002C25BA" w:rsidRPr="007F48DB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055" w14:textId="08883930" w:rsidR="002C25BA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2C25BA" w:rsidRPr="00F75665" w14:paraId="05AE68C0" w14:textId="05D0565A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48B0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87E0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Торжественное закрытие Года защитника Отечества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7BE8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79C63D3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99A" w14:textId="45E44349" w:rsidR="002C25BA" w:rsidRPr="00F75665" w:rsidRDefault="00F75665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Специалисты Дворца культуры</w:t>
            </w:r>
          </w:p>
        </w:tc>
      </w:tr>
      <w:tr w:rsidR="002C25BA" w:rsidRPr="00F75665" w14:paraId="6029916E" w14:textId="6019078B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217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6D0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«Михайловское кружево», тематический час в рамках Дня народных промыслов и ремесел Рязанской области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F82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B6FEED1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06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E17" w14:textId="344BAB8A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</w:tc>
      </w:tr>
      <w:tr w:rsidR="002C25BA" w:rsidRPr="00F75665" w14:paraId="06D5ADEF" w14:textId="2017A618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A12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839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Гала-концерт творческого фестиваля «Песня моя – Россия»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C27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кц</w:t>
            </w:r>
            <w:proofErr w:type="spellEnd"/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Астахова г. Москва </w:t>
            </w:r>
          </w:p>
          <w:p w14:paraId="37EFD546" w14:textId="14F682E5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1F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Комарова Е.И.</w:t>
            </w:r>
          </w:p>
          <w:p w14:paraId="464BA31C" w14:textId="6E32BCBE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Кочеткова Т.П.</w:t>
            </w:r>
          </w:p>
        </w:tc>
      </w:tr>
      <w:tr w:rsidR="002C25BA" w:rsidRPr="00F75665" w14:paraId="5B1381AB" w14:textId="5EBD5272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296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0F7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«Поиграем в выборы»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1C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  <w:p w14:paraId="615027CB" w14:textId="77777777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11F" w14:textId="2B7FC71A" w:rsidR="002C25BA" w:rsidRPr="00F75665" w:rsidRDefault="002C25BA" w:rsidP="002C25B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</w:tc>
      </w:tr>
      <w:tr w:rsidR="00F75665" w:rsidRPr="00F75665" w14:paraId="0C10EE8B" w14:textId="3DCD96B5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EAE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CC4" w14:textId="303F1A3B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«На страже Родины», митинг, посвящённый Дню памяти о россиянах, исполнявших служебный долг за пределами Отечества.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474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Памятник участникам локальных воин </w:t>
            </w:r>
          </w:p>
          <w:p w14:paraId="227F634B" w14:textId="695E6083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 февраля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C6F" w14:textId="5B189AB6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Специалисты Дворца культуры</w:t>
            </w:r>
          </w:p>
        </w:tc>
      </w:tr>
      <w:tr w:rsidR="00F75665" w:rsidRPr="00F75665" w14:paraId="2A03ABB7" w14:textId="1E1B872A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A1D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CAB" w14:textId="39283CBA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 xml:space="preserve">«Сувенир в подарок», мастер – класс, по изготовлению сувениров в технике </w:t>
            </w:r>
            <w:proofErr w:type="spellStart"/>
            <w:r w:rsidRPr="00F75665">
              <w:rPr>
                <w:rFonts w:cs="Times New Roman"/>
                <w:sz w:val="24"/>
                <w:szCs w:val="24"/>
              </w:rPr>
              <w:t>стайрофоминг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5ED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 14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983" w14:textId="5EE890AE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</w:tc>
      </w:tr>
      <w:tr w:rsidR="00F75665" w:rsidRPr="00F75665" w14:paraId="3A85D70B" w14:textId="7202A35B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46B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D91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«Лыжня России»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3C5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п.Березовый</w:t>
            </w:r>
            <w:proofErr w:type="spellEnd"/>
          </w:p>
          <w:p w14:paraId="252FEC38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FCF" w14:textId="1B033ACE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Попов А.В.</w:t>
            </w:r>
          </w:p>
        </w:tc>
      </w:tr>
      <w:tr w:rsidR="00F75665" w:rsidRPr="00F75665" w14:paraId="46B88365" w14:textId="77685BCF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B67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76D" w14:textId="3D287D91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РОК к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онцерт-квартирник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802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 14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ED0" w14:textId="65F3B146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Малько Н.Н.</w:t>
            </w:r>
          </w:p>
        </w:tc>
      </w:tr>
      <w:tr w:rsidR="00B167CA" w:rsidRPr="00F75665" w14:paraId="4A5DED67" w14:textId="17E87078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465" w14:textId="77777777" w:rsidR="00B167CA" w:rsidRPr="00F75665" w:rsidRDefault="00B167CA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5FE" w14:textId="76B4C0CC" w:rsidR="00B167CA" w:rsidRPr="00F75665" w:rsidRDefault="00B167CA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Первенство ДК по настольному теннису (от15 и старше).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F27E" w14:textId="08AFDD05" w:rsidR="00B167CA" w:rsidRPr="00F75665" w:rsidRDefault="00B167CA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Спортзал</w:t>
            </w:r>
            <w:r w:rsidRPr="00F75665">
              <w:rPr>
                <w:rFonts w:cs="Times New Roman"/>
                <w:sz w:val="24"/>
                <w:szCs w:val="24"/>
              </w:rPr>
              <w:t xml:space="preserve"> </w:t>
            </w:r>
            <w:r w:rsidRPr="00F75665">
              <w:rPr>
                <w:rFonts w:cs="Times New Roman"/>
                <w:sz w:val="24"/>
                <w:szCs w:val="24"/>
              </w:rPr>
              <w:t>14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0EF" w14:textId="7097B180" w:rsidR="00B167CA" w:rsidRPr="00F75665" w:rsidRDefault="00B167CA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Радченко М.В.</w:t>
            </w:r>
          </w:p>
        </w:tc>
      </w:tr>
      <w:tr w:rsidR="00F75665" w:rsidRPr="00F75665" w14:paraId="0BD8E7DB" w14:textId="77777777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EE6" w14:textId="25D3FD7C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3A7" w14:textId="01AC423E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Методический интенсив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414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ОНМЦ г. Рязань</w:t>
            </w:r>
          </w:p>
          <w:p w14:paraId="5F33ED0D" w14:textId="474E9F8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E54" w14:textId="332A3984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Комягина А.В.</w:t>
            </w:r>
          </w:p>
        </w:tc>
      </w:tr>
      <w:tr w:rsidR="00F75665" w:rsidRPr="00F75665" w14:paraId="5BEF9253" w14:textId="35861344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E79" w14:textId="661D1506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EB1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«Масленица идет» праздничная программа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ADB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д/с «Чебурашка»</w:t>
            </w:r>
          </w:p>
          <w:p w14:paraId="64884C9A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B5C" w14:textId="50E4AC5C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</w:tc>
      </w:tr>
      <w:tr w:rsidR="00F75665" w:rsidRPr="00F75665" w14:paraId="5075EB6C" w14:textId="09F55974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6F4" w14:textId="3D7083B6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BA4" w14:textId="515A67D9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color w:val="000000"/>
                <w:sz w:val="24"/>
                <w:szCs w:val="24"/>
              </w:rPr>
              <w:t>«Масленица душа красавица»</w:t>
            </w:r>
            <w:r w:rsidRPr="00F75665">
              <w:rPr>
                <w:rFonts w:cs="Times New Roman"/>
                <w:color w:val="000000"/>
                <w:sz w:val="24"/>
                <w:szCs w:val="24"/>
              </w:rPr>
              <w:t xml:space="preserve"> гуляние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86D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 </w:t>
            </w:r>
            <w:proofErr w:type="spellStart"/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Лесуново</w:t>
            </w:r>
            <w:proofErr w:type="spellEnd"/>
          </w:p>
          <w:p w14:paraId="789392DC" w14:textId="637DD5DA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287" w14:textId="6FB52EC5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Щербакова Е.В.</w:t>
            </w:r>
          </w:p>
        </w:tc>
      </w:tr>
      <w:tr w:rsidR="00F75665" w:rsidRPr="00F75665" w14:paraId="790FECE8" w14:textId="77777777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D42" w14:textId="593DBE0B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1D6" w14:textId="1C5BE605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5665">
              <w:rPr>
                <w:rFonts w:cs="Times New Roman"/>
                <w:sz w:val="24"/>
                <w:szCs w:val="24"/>
              </w:rPr>
              <w:t>Семинар и тематические консультации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75D0" w14:textId="1759BC5B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295" w14:textId="6F8254ED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Комягина А.В.</w:t>
            </w:r>
          </w:p>
        </w:tc>
      </w:tr>
      <w:tr w:rsidR="00F75665" w:rsidRPr="00F75665" w14:paraId="64E23BFA" w14:textId="46518F0A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E7B" w14:textId="0124BC3C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8C9" w14:textId="6CCD065F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color w:val="000000"/>
                <w:sz w:val="24"/>
                <w:szCs w:val="24"/>
              </w:rPr>
              <w:t>«Масленица пришла блины да мед принесла»</w:t>
            </w:r>
            <w:r w:rsidRPr="00F75665">
              <w:rPr>
                <w:rFonts w:cs="Times New Roman"/>
                <w:color w:val="000000"/>
                <w:sz w:val="24"/>
                <w:szCs w:val="24"/>
              </w:rPr>
              <w:t xml:space="preserve"> гуляние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3B9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п. </w:t>
            </w:r>
            <w:proofErr w:type="spellStart"/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Ибердский</w:t>
            </w:r>
            <w:proofErr w:type="spellEnd"/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7280204" w14:textId="53E57170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CBD" w14:textId="14D0243F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Щербакова Е.В.</w:t>
            </w:r>
          </w:p>
        </w:tc>
      </w:tr>
      <w:tr w:rsidR="00F75665" w:rsidRPr="00F75665" w14:paraId="529082D8" w14:textId="2BCBEACA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E92" w14:textId="724F9EB2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DCE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«Для вас, защитники Отечества», праздничный концерт.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A40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  <w:p w14:paraId="1E48311A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FD7" w14:textId="02A11E58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Специалисты Дворца культуры</w:t>
            </w:r>
          </w:p>
        </w:tc>
      </w:tr>
      <w:tr w:rsidR="00F75665" w:rsidRPr="00F75665" w14:paraId="27A277EA" w14:textId="629B7761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E7D" w14:textId="44F56FA8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77A" w14:textId="0C940E68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Районны</w:t>
            </w:r>
            <w:r w:rsidRPr="00F75665">
              <w:rPr>
                <w:rFonts w:cs="Times New Roman"/>
                <w:sz w:val="24"/>
                <w:szCs w:val="24"/>
              </w:rPr>
              <w:t>й</w:t>
            </w:r>
            <w:r w:rsidRPr="00F75665">
              <w:rPr>
                <w:rFonts w:cs="Times New Roman"/>
                <w:sz w:val="24"/>
                <w:szCs w:val="24"/>
              </w:rPr>
              <w:t xml:space="preserve"> шахматно-шашечны</w:t>
            </w:r>
            <w:r w:rsidRPr="00F75665">
              <w:rPr>
                <w:rFonts w:cs="Times New Roman"/>
                <w:sz w:val="24"/>
                <w:szCs w:val="24"/>
              </w:rPr>
              <w:t>й</w:t>
            </w:r>
            <w:r w:rsidRPr="00F75665">
              <w:rPr>
                <w:rFonts w:cs="Times New Roman"/>
                <w:sz w:val="24"/>
                <w:szCs w:val="24"/>
              </w:rPr>
              <w:t xml:space="preserve"> турнир, посвящённые Дню защитника Отечества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34CD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  <w:p w14:paraId="347C8260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0FF" w14:textId="1813E9C1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Радченко М.В.</w:t>
            </w:r>
          </w:p>
        </w:tc>
      </w:tr>
      <w:tr w:rsidR="00F75665" w:rsidRPr="00F75665" w14:paraId="3D845297" w14:textId="05DBBAAD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A16" w14:textId="44A95BC5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886C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для детей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102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  <w:p w14:paraId="0BB86EEE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FA0" w14:textId="4EFB58AB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</w:tc>
      </w:tr>
      <w:tr w:rsidR="00F75665" w:rsidRPr="00F75665" w14:paraId="647135E0" w14:textId="4B50FBFA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231" w14:textId="1BDEC524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BA4" w14:textId="43AED374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«Масленица хороша, широка её душа», масленичное народное гуляние в прощёное воскресенье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0FF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городская площадь 22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128" w14:textId="3F5749BB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Специалисты Дворца культуры</w:t>
            </w:r>
          </w:p>
        </w:tc>
      </w:tr>
      <w:tr w:rsidR="00F75665" w:rsidRPr="00F75665" w14:paraId="0936E9CC" w14:textId="488DC5B3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1B6" w14:textId="66AE528E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37A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Караоке-квиз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DB2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  <w:p w14:paraId="21605F5B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0E4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  <w:p w14:paraId="01E62DD6" w14:textId="2AD185DE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Томина В.Л.</w:t>
            </w:r>
          </w:p>
        </w:tc>
      </w:tr>
      <w:tr w:rsidR="00F75665" w:rsidRPr="00F75665" w14:paraId="27B17825" w14:textId="76791AFE" w:rsidTr="00B167CA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261" w14:textId="09D9A35B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F46" w14:textId="6CC4584C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cs="Times New Roman"/>
                <w:sz w:val="24"/>
                <w:szCs w:val="24"/>
              </w:rPr>
              <w:t>«Мастерская идей», творческая мастерская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59F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Кораблинский ДК</w:t>
            </w:r>
          </w:p>
          <w:p w14:paraId="2FB0AB89" w14:textId="77777777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февраля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195" w14:textId="430963B9" w:rsidR="00F75665" w:rsidRPr="00F75665" w:rsidRDefault="00F75665" w:rsidP="00F7566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5665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Бирюкова А.А.</w:t>
            </w:r>
          </w:p>
        </w:tc>
      </w:tr>
    </w:tbl>
    <w:p w14:paraId="1316EBEE" w14:textId="695E3A37" w:rsidR="008F3E14" w:rsidRPr="008F3E14" w:rsidRDefault="008F3E14" w:rsidP="008F3E14">
      <w:pPr>
        <w:tabs>
          <w:tab w:val="left" w:pos="1425"/>
        </w:tabs>
        <w:rPr>
          <w:rFonts w:cs="Times New Roman"/>
          <w:sz w:val="24"/>
          <w:szCs w:val="24"/>
        </w:rPr>
      </w:pPr>
    </w:p>
    <w:sectPr w:rsidR="008F3E14" w:rsidRPr="008F3E14" w:rsidSect="008F3E14">
      <w:pgSz w:w="11906" w:h="16838" w:code="9"/>
      <w:pgMar w:top="1134" w:right="282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BA"/>
    <w:rsid w:val="00130599"/>
    <w:rsid w:val="00224B3D"/>
    <w:rsid w:val="002873EA"/>
    <w:rsid w:val="002C25BA"/>
    <w:rsid w:val="004572F5"/>
    <w:rsid w:val="00630341"/>
    <w:rsid w:val="0069557F"/>
    <w:rsid w:val="006C0B77"/>
    <w:rsid w:val="008242FF"/>
    <w:rsid w:val="00870751"/>
    <w:rsid w:val="008F3E14"/>
    <w:rsid w:val="00922C48"/>
    <w:rsid w:val="009A37F9"/>
    <w:rsid w:val="00B167CA"/>
    <w:rsid w:val="00B915B7"/>
    <w:rsid w:val="00EA59DF"/>
    <w:rsid w:val="00EE4070"/>
    <w:rsid w:val="00F12C76"/>
    <w:rsid w:val="00F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0DE0"/>
  <w15:chartTrackingRefBased/>
  <w15:docId w15:val="{D6499006-033B-4FFA-851B-862E3B3A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C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5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5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5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5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5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5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5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5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5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5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5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25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25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25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25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25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2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5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5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C25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5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5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5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C25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2026-02-07T15:05:00Z</dcterms:created>
  <dcterms:modified xsi:type="dcterms:W3CDTF">2026-02-07T15:31:00Z</dcterms:modified>
</cp:coreProperties>
</file>